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18" w:rsidRDefault="009748C6">
      <w:r>
        <w:t>План работы Совета школы на 2015-2016 учебный год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9748C6" w:rsidTr="009748C6">
        <w:tc>
          <w:tcPr>
            <w:tcW w:w="1526" w:type="dxa"/>
          </w:tcPr>
          <w:p w:rsidR="009748C6" w:rsidRDefault="009748C6">
            <w:r>
              <w:t>Время проведения</w:t>
            </w:r>
          </w:p>
        </w:tc>
        <w:tc>
          <w:tcPr>
            <w:tcW w:w="8045" w:type="dxa"/>
          </w:tcPr>
          <w:p w:rsidR="009748C6" w:rsidRDefault="009748C6">
            <w:r>
              <w:t>Повестка дня</w:t>
            </w:r>
          </w:p>
        </w:tc>
      </w:tr>
      <w:tr w:rsidR="009748C6" w:rsidTr="009748C6">
        <w:tc>
          <w:tcPr>
            <w:tcW w:w="1526" w:type="dxa"/>
          </w:tcPr>
          <w:p w:rsidR="009748C6" w:rsidRDefault="009748C6">
            <w:r>
              <w:t>Август 2015</w:t>
            </w:r>
          </w:p>
        </w:tc>
        <w:tc>
          <w:tcPr>
            <w:tcW w:w="8045" w:type="dxa"/>
          </w:tcPr>
          <w:p w:rsidR="009748C6" w:rsidRDefault="009748C6" w:rsidP="009748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основного  общего образования </w:t>
            </w:r>
          </w:p>
          <w:p w:rsidR="009748C6" w:rsidRDefault="009748C6" w:rsidP="009748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ООП НОО, образовательную программу МКОУ Речкаловской СОШ.</w:t>
            </w:r>
          </w:p>
          <w:p w:rsidR="009748C6" w:rsidRDefault="009748C6" w:rsidP="009748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3E42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календарных учебных графиков НОО, ООО, СОО.</w:t>
            </w:r>
          </w:p>
          <w:p w:rsidR="009748C6" w:rsidRPr="002C3E42" w:rsidRDefault="009748C6" w:rsidP="009748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3E42">
              <w:rPr>
                <w:rFonts w:ascii="Times New Roman" w:hAnsi="Times New Roman" w:cs="Times New Roman"/>
                <w:sz w:val="24"/>
                <w:szCs w:val="24"/>
              </w:rPr>
              <w:t xml:space="preserve"> Отчет директора школы о </w:t>
            </w:r>
            <w:proofErr w:type="spellStart"/>
            <w:r w:rsidRPr="002C3E42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2C3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E42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3E4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3E4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9748C6" w:rsidRDefault="009748C6"/>
        </w:tc>
      </w:tr>
      <w:tr w:rsidR="009748C6" w:rsidTr="009748C6">
        <w:tc>
          <w:tcPr>
            <w:tcW w:w="1526" w:type="dxa"/>
          </w:tcPr>
          <w:p w:rsidR="009748C6" w:rsidRDefault="009748C6">
            <w:r>
              <w:t>Ноябрь 2015</w:t>
            </w:r>
          </w:p>
        </w:tc>
        <w:tc>
          <w:tcPr>
            <w:tcW w:w="8045" w:type="dxa"/>
          </w:tcPr>
          <w:p w:rsidR="009748C6" w:rsidRPr="00762D33" w:rsidRDefault="009748C6" w:rsidP="009748C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выполнения операции «Подросток» в 2015 году.</w:t>
            </w:r>
          </w:p>
          <w:p w:rsidR="009748C6" w:rsidRDefault="009748C6" w:rsidP="009748C6">
            <w:pPr>
              <w:pStyle w:val="a4"/>
              <w:numPr>
                <w:ilvl w:val="0"/>
                <w:numId w:val="3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Дня матери</w:t>
            </w:r>
          </w:p>
        </w:tc>
      </w:tr>
      <w:tr w:rsidR="009748C6" w:rsidTr="009748C6">
        <w:tc>
          <w:tcPr>
            <w:tcW w:w="1526" w:type="dxa"/>
          </w:tcPr>
          <w:p w:rsidR="009748C6" w:rsidRDefault="009748C6">
            <w:r>
              <w:t>Май 2016</w:t>
            </w:r>
          </w:p>
        </w:tc>
        <w:tc>
          <w:tcPr>
            <w:tcW w:w="8045" w:type="dxa"/>
          </w:tcPr>
          <w:p w:rsidR="009748C6" w:rsidRDefault="009748C6" w:rsidP="009748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1813">
              <w:rPr>
                <w:rFonts w:ascii="Times New Roman" w:hAnsi="Times New Roman" w:cs="Times New Roman"/>
                <w:sz w:val="24"/>
                <w:szCs w:val="24"/>
              </w:rPr>
              <w:t>О рассмотрении и принятии локальных актов школы</w:t>
            </w:r>
          </w:p>
          <w:p w:rsidR="009748C6" w:rsidRDefault="009748C6" w:rsidP="009748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летнего отдыха учащихся</w:t>
            </w:r>
          </w:p>
          <w:p w:rsidR="009748C6" w:rsidRPr="00DF1813" w:rsidRDefault="009748C6" w:rsidP="009748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 о Совете МКОУ Речкаловской СОШ</w:t>
            </w:r>
          </w:p>
          <w:p w:rsidR="009748C6" w:rsidRPr="009748C6" w:rsidRDefault="009748C6" w:rsidP="0097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8C6" w:rsidRDefault="009748C6"/>
    <w:sectPr w:rsidR="009748C6" w:rsidSect="00B6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20C0"/>
    <w:multiLevelType w:val="hybridMultilevel"/>
    <w:tmpl w:val="A4200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B7C86"/>
    <w:multiLevelType w:val="hybridMultilevel"/>
    <w:tmpl w:val="29E2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05EFB"/>
    <w:multiLevelType w:val="hybridMultilevel"/>
    <w:tmpl w:val="A4200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4130B"/>
    <w:multiLevelType w:val="hybridMultilevel"/>
    <w:tmpl w:val="29E2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48C6"/>
    <w:rsid w:val="009748C6"/>
    <w:rsid w:val="00B6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Company>SPecialiST RePack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2016-06-13T19:44:00Z</dcterms:created>
  <dcterms:modified xsi:type="dcterms:W3CDTF">2016-06-13T19:48:00Z</dcterms:modified>
</cp:coreProperties>
</file>