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47" w:rsidRDefault="00A86C47" w:rsidP="00A86C4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A86C47">
        <w:rPr>
          <w:rStyle w:val="a5"/>
          <w:sz w:val="28"/>
          <w:szCs w:val="28"/>
        </w:rPr>
        <w:t>«Комендантский  патруль»</w:t>
      </w:r>
    </w:p>
    <w:p w:rsidR="00A86C47" w:rsidRPr="00A86C47" w:rsidRDefault="00A86C47" w:rsidP="00A86C4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6C47" w:rsidRPr="00A86C47" w:rsidRDefault="00A86C47" w:rsidP="00A86C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C47">
        <w:rPr>
          <w:sz w:val="28"/>
          <w:szCs w:val="28"/>
        </w:rPr>
        <w:t>     Под  таким  условным  названием в  Свердловской области  будет проходить 2 этап  областной межведомственной  комплексной  профилактической  операции «Подросток». Проведение  мероприятия «Комендантский  патруль» запланировано на период  с  </w:t>
      </w:r>
      <w:r w:rsidRPr="00A86C47">
        <w:rPr>
          <w:rStyle w:val="a5"/>
          <w:sz w:val="28"/>
          <w:szCs w:val="28"/>
        </w:rPr>
        <w:t>24 по 31 июля 2020 года. </w:t>
      </w:r>
    </w:p>
    <w:p w:rsidR="00A86C47" w:rsidRPr="00A86C47" w:rsidRDefault="00A86C47" w:rsidP="00A86C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C47">
        <w:rPr>
          <w:sz w:val="28"/>
          <w:szCs w:val="28"/>
        </w:rPr>
        <w:t>       Направлено  мероприятие  на  выявление и пресечение фактов нахождения детей в местах, нахождение в которых может нанести вред  их здоровью, в том числе подростков  до  16 лет в ночное время в общественных местах без сопровождения  родителей, по предупреждению и пресечению преступлений и правонарушений, совершаемых несовершеннолетними, а также в отношении  несовершеннолетних.</w:t>
      </w:r>
    </w:p>
    <w:p w:rsidR="00A86C47" w:rsidRPr="00A86C47" w:rsidRDefault="00A86C47" w:rsidP="00A86C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C47">
        <w:rPr>
          <w:sz w:val="28"/>
          <w:szCs w:val="28"/>
        </w:rPr>
        <w:t>     Законом Свердловской области №73-ОЗ от 16.07.2009 года  не допускается нахождение несовершеннолетних: </w:t>
      </w:r>
    </w:p>
    <w:p w:rsidR="00A86C47" w:rsidRPr="00A86C47" w:rsidRDefault="00A86C47" w:rsidP="00A86C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C47">
        <w:rPr>
          <w:sz w:val="28"/>
          <w:szCs w:val="28"/>
        </w:rPr>
        <w:t> -  </w:t>
      </w:r>
      <w:r w:rsidRPr="00A86C47">
        <w:rPr>
          <w:rStyle w:val="a5"/>
          <w:sz w:val="28"/>
          <w:szCs w:val="28"/>
        </w:rPr>
        <w:t>не достигших возраста 18 лет</w:t>
      </w:r>
      <w:r w:rsidRPr="00A86C47">
        <w:rPr>
          <w:sz w:val="28"/>
          <w:szCs w:val="28"/>
        </w:rPr>
        <w:t> -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 (винные и пивные бары, подвалы и чердаки жилых домов и нежилых зданий, заброшенные здания, дискотеки, котельные, колодцы на сетях теплотрасс и др. места);</w:t>
      </w:r>
    </w:p>
    <w:p w:rsidR="00A86C47" w:rsidRPr="00A86C47" w:rsidRDefault="00A86C47" w:rsidP="00A86C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C47">
        <w:rPr>
          <w:sz w:val="28"/>
          <w:szCs w:val="28"/>
        </w:rPr>
        <w:t>  - </w:t>
      </w:r>
      <w:r w:rsidRPr="00A86C47">
        <w:rPr>
          <w:rStyle w:val="a5"/>
          <w:sz w:val="28"/>
          <w:szCs w:val="28"/>
        </w:rPr>
        <w:t>в  возрасте до 16 лет</w:t>
      </w:r>
      <w:r w:rsidRPr="00A86C47">
        <w:rPr>
          <w:sz w:val="28"/>
          <w:szCs w:val="28"/>
        </w:rPr>
        <w:t> в общественных местах в ночное время без сопровождения родителей (законных представителей) -  </w:t>
      </w:r>
      <w:r w:rsidRPr="00A86C47">
        <w:rPr>
          <w:rStyle w:val="a5"/>
          <w:sz w:val="28"/>
          <w:szCs w:val="28"/>
        </w:rPr>
        <w:t>с 23 часов до 6 часов (в период с 1 мая  по 30 сентября).</w:t>
      </w:r>
    </w:p>
    <w:p w:rsidR="00A86C47" w:rsidRPr="00A86C47" w:rsidRDefault="00A86C47" w:rsidP="00A86C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C47">
        <w:rPr>
          <w:sz w:val="28"/>
          <w:szCs w:val="28"/>
        </w:rPr>
        <w:t>      Такие места определены перечнями, утвержденными постановлением администрации  Ирбитского МО № 425-ПА от 04.06.2019 г.  </w:t>
      </w:r>
    </w:p>
    <w:p w:rsidR="00A86C47" w:rsidRPr="00A86C47" w:rsidRDefault="00A86C47" w:rsidP="00A86C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C47">
        <w:rPr>
          <w:sz w:val="28"/>
          <w:szCs w:val="28"/>
        </w:rPr>
        <w:t>      Статья 39-2 областного закона  №52-ОЗ «Об административных правонарушениях на территории Свердловской области» за нарушение общественной безопасности, выразившееся в несоблюдении требований к обеспечению мер по содействию развитию детей и предупреждению причинения им вреда влечет наложение административного штрафа на  родителей в размере от одной тысячи до пяти тысяч рублей.</w:t>
      </w:r>
    </w:p>
    <w:p w:rsidR="00A86C47" w:rsidRPr="00A86C47" w:rsidRDefault="00A86C47" w:rsidP="00A86C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C47">
        <w:rPr>
          <w:sz w:val="28"/>
          <w:szCs w:val="28"/>
        </w:rPr>
        <w:t> </w:t>
      </w:r>
    </w:p>
    <w:p w:rsidR="00A86C47" w:rsidRPr="00A86C47" w:rsidRDefault="00A86C47" w:rsidP="00A86C4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C47">
        <w:rPr>
          <w:sz w:val="28"/>
          <w:szCs w:val="28"/>
        </w:rPr>
        <w:t> </w:t>
      </w:r>
      <w:r w:rsidRPr="00A86C47">
        <w:rPr>
          <w:rStyle w:val="a5"/>
          <w:sz w:val="28"/>
          <w:szCs w:val="28"/>
        </w:rPr>
        <w:t>      Уважаемые  родители!  Помните, что нахождение  детей  без вашего  сопровождения  в ночное время  вне дома не только небезопасно, но и  ЗАПРЕЩЕНО или ОГРАНИЧЕННО!</w:t>
      </w:r>
    </w:p>
    <w:p w:rsidR="00A86C47" w:rsidRPr="00C7195B" w:rsidRDefault="00A86C47" w:rsidP="00A86C47">
      <w:pPr>
        <w:pStyle w:val="a4"/>
        <w:shd w:val="clear" w:color="auto" w:fill="FFFFFF"/>
        <w:spacing w:before="0" w:beforeAutospacing="0" w:after="0" w:afterAutospacing="0"/>
        <w:jc w:val="both"/>
        <w:rPr>
          <w:color w:val="474E55"/>
          <w:sz w:val="28"/>
          <w:szCs w:val="28"/>
        </w:rPr>
      </w:pPr>
      <w:r w:rsidRPr="00C7195B">
        <w:rPr>
          <w:color w:val="474E55"/>
          <w:sz w:val="28"/>
          <w:szCs w:val="28"/>
        </w:rPr>
        <w:t> </w:t>
      </w:r>
    </w:p>
    <w:p w:rsidR="00640FC9" w:rsidRDefault="00640FC9"/>
    <w:sectPr w:rsidR="00640FC9" w:rsidSect="0064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86C47"/>
    <w:rsid w:val="00640FC9"/>
    <w:rsid w:val="00A86C47"/>
    <w:rsid w:val="00B734BD"/>
    <w:rsid w:val="00B91CE3"/>
    <w:rsid w:val="00FE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8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6C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2020-07-28T08:00:00Z</dcterms:created>
  <dcterms:modified xsi:type="dcterms:W3CDTF">2020-07-28T08:01:00Z</dcterms:modified>
</cp:coreProperties>
</file>