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377377">
        <w:rPr>
          <w:rFonts w:ascii="Times New Roman" w:hAnsi="Times New Roman"/>
          <w:b/>
          <w:sz w:val="24"/>
          <w:szCs w:val="24"/>
        </w:rPr>
        <w:t>Биология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77" w:rsidRDefault="00377377" w:rsidP="00377377">
      <w:pPr>
        <w:jc w:val="center"/>
        <w:rPr>
          <w:b/>
          <w:bCs/>
        </w:rPr>
      </w:pPr>
      <w:r>
        <w:rPr>
          <w:b/>
          <w:bCs/>
        </w:rPr>
        <w:t>Биология 5 - 9 классы</w:t>
      </w:r>
    </w:p>
    <w:p w:rsidR="00377377" w:rsidRDefault="00377377" w:rsidP="00377377">
      <w:pPr>
        <w:jc w:val="center"/>
        <w:rPr>
          <w:b/>
          <w:bCs/>
        </w:rPr>
      </w:pPr>
    </w:p>
    <w:tbl>
      <w:tblPr>
        <w:tblW w:w="104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421"/>
        <w:gridCol w:w="1422"/>
      </w:tblGrid>
      <w:tr w:rsidR="00377377" w:rsidTr="00377377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программы,  тема урока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77377" w:rsidTr="00377377">
        <w:trPr>
          <w:trHeight w:val="318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77377" w:rsidTr="00377377">
        <w:trPr>
          <w:trHeight w:val="318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bCs/>
              </w:rPr>
              <w:t xml:space="preserve"> Введение. Биология — наука о живых организмах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часов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Биология — наука о живой природе. Инструктажи ИОТу-20-2019,  </w:t>
            </w:r>
          </w:p>
          <w:p w:rsidR="00377377" w:rsidRDefault="00377377">
            <w:r>
              <w:t>ИОТу-65-2019</w:t>
            </w:r>
          </w:p>
          <w:p w:rsidR="00377377" w:rsidRDefault="00377377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*1 сентября – День знаний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>
              <w:t xml:space="preserve">Методы исследования в биологии.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>
              <w:t>от</w:t>
            </w:r>
            <w:proofErr w:type="gramEnd"/>
            <w:r>
              <w:t xml:space="preserve"> неживого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Среды обитания живых организмов.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Экологические факторы и их влияние на живые организмы.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Обобщающий урок по теме «Биология – наука о живых организмах»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85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</w:rPr>
              <w:t xml:space="preserve"> 2.   Клеточное строение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часов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Устройство увеличительных приборов. 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клетки.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Приготовление микропрепарата кожицы чешуи лука.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Пластиды.  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Химический состав клетки: неорганические и органические вещества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Жизнедеятельность клетки: поступление веще</w:t>
            </w:r>
            <w:proofErr w:type="gramStart"/>
            <w:r>
              <w:t>ств в кл</w:t>
            </w:r>
            <w:proofErr w:type="gramEnd"/>
            <w:r>
              <w:t>етку (дыхание, питание).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Жизнедеятельность клетки: рост, развитие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Ткани.  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pStyle w:val="af4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«Клеточное строение организмов»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96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</w:rPr>
              <w:t xml:space="preserve"> 3.   Царство Бактерии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часа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tabs>
                <w:tab w:val="center" w:pos="2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t>16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Бактерии, их разнообразие и жизнедеятельность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Роль бактерии в природе и жизни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53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</w:rPr>
              <w:t xml:space="preserve"> 4.   Царство Грибы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часов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Грибы, их общая характеристика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Шляпочные грибы.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Плесневые грибы и дрожжи.  Инструктажи ИОТу-66-2019,  ИОТу-67-2019</w:t>
            </w:r>
          </w:p>
          <w:p w:rsidR="00377377" w:rsidRDefault="00377377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*8 февраля – День российской науки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Грибы-паразиты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af4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«Царства Бактерии и Грибы»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537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</w:rPr>
              <w:t xml:space="preserve"> 5.   Царство Растения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часов</w:t>
            </w:r>
          </w:p>
        </w:tc>
      </w:tr>
      <w:tr w:rsidR="00377377" w:rsidTr="00377377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Ботаника – наука о растениях.    Инструктаж ИОТу-66-2019</w:t>
            </w:r>
          </w:p>
          <w:p w:rsidR="00377377" w:rsidRDefault="00377377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*22 апреля – Всемирный день Земли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Водоросли, их многообразие,  строение, среда обитания.  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Роль водорослей в природе и жизни человека.  Охрана водорослей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Лишайники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Мхи.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Папоротники,  хвощи, плауны. 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Голосеменные растения.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Покрытосеменные растения  (Цветковые). Инструктаж ИОТу-66-2019</w:t>
            </w:r>
          </w:p>
          <w:p w:rsidR="00377377" w:rsidRDefault="00377377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*1 мая – Праздник Весны и Труда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Происхождение растений. Основные этапы развития растительного мира.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Обобщение по теме «Царство Растения»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курсу  5 класса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Годовая контрольная работа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34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77377" w:rsidRDefault="00377377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  <w:iCs/>
              </w:rPr>
              <w:t xml:space="preserve">  1.</w:t>
            </w:r>
            <w:r>
              <w:rPr>
                <w:b/>
                <w:bCs/>
              </w:rPr>
              <w:t xml:space="preserve">  Строение и многообразие покрытосеменных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семян   Инструктажи ИОТу-20-2019,  ИОТу-65-2019,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Виды корней и типы корневых систем.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Зоны (участки) корня.    Инструктажи ИОТу-66-2019,  ИОТу-67-2019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Условия произрастания и видоизменения корней. Инструктаж ИОТу-68-2019</w:t>
            </w:r>
          </w:p>
          <w:p w:rsidR="00377377" w:rsidRDefault="00377377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*8 сентября – Международный день распространения грамотности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>
              <w:t>Побег и почки.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Внешнее строение листа.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Клеточное строение листа. 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Влияние факторов среды на строение листа. Видоизменение листьев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стебля.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Видоизменение побегов.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цветка.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Соцветия.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Плоды.  Распространение плодов и семян.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Обобщение по теме: «Строение и многообразие покрытосеменных растений»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Cs/>
              </w:rPr>
              <w:t>Раздел 2.</w:t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</w:rPr>
              <w:t xml:space="preserve"> Жизнь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12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15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Минеральное питание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16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Фотосинтез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17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Дыхание растений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18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Испарение воды растениями. Листопад.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19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Передвижение воды и питательных веществ в растении. 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Прорастание семян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Способы размножения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Размножение споровых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Размножение голосеменных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Половое размножение покрытосеменных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Вегетативное размножение покрытосеменных растений. 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ИОТу-70-2019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lastRenderedPageBreak/>
              <w:t>26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Обобщение по теме: «Жизнь растений»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</w:rPr>
              <w:t>Раздел 3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</w:rPr>
              <w:t xml:space="preserve">  Классификация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Основы систематики растений. </w:t>
            </w:r>
            <w:r>
              <w:rPr>
                <w:i/>
              </w:rPr>
              <w:t>*22 апреля – Всемирный день Земли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  <w:r>
              <w:t xml:space="preserve">. Семейства Крестоцветные (Капустные) и Розоцветные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29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  <w:r>
              <w:t xml:space="preserve">.  Семейства Пасленовые, Мотыльковые (Бобовые) и Сложноцветные (Астровые)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30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>. Семейства  Лилейные и Злаковые.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31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Культурные растения.  Обобщение по теме «Классификация растений. Природное сообщество»</w:t>
            </w:r>
          </w:p>
          <w:p w:rsidR="00377377" w:rsidRDefault="00377377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*1 мая – Праздник Весны и Труда.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Cs/>
              </w:rPr>
              <w:t>Раздел 4.</w:t>
            </w:r>
            <w:r>
              <w:rPr>
                <w:b/>
                <w:bCs/>
              </w:rPr>
              <w:t xml:space="preserve">  Природные сообщества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3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32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Растительные сообщества. Взаимосвязи в растительном сообществе. Развитие и смена растительных сообществ.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33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Влияние хозяйственной деятельности человека на растительный мир. Охрана растений.   Инструктаж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34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Годовая контрольная работа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34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Раздел 1. </w:t>
            </w:r>
            <w:r>
              <w:rPr>
                <w:b/>
              </w:rPr>
              <w:t xml:space="preserve"> Введение. Общие сведения о животном мире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час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История развития зоологии.  Современная зоология.   </w:t>
            </w:r>
          </w:p>
          <w:p w:rsidR="00377377" w:rsidRDefault="00377377">
            <w:pPr>
              <w:rPr>
                <w:i/>
                <w:sz w:val="24"/>
                <w:szCs w:val="24"/>
              </w:rPr>
            </w:pPr>
            <w:r>
              <w:t>Инструктажи ИОТу-20-2019,  ИОТу-65-2019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Многообразие животных</w:t>
            </w:r>
          </w:p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Раздел 2.   Одноклеточные организмы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3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Общая характеристика простейших.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Многообразие простейших.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Обобщение по теме «Одноклеточные организмы»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Раздел 3.  Многоклеточные организмы. Беспозвоночные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17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Тип Губки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Тип </w:t>
            </w:r>
            <w:proofErr w:type="gramStart"/>
            <w:r>
              <w:t>Кишечнополостные</w:t>
            </w:r>
            <w:proofErr w:type="gramEnd"/>
            <w:r>
              <w:t xml:space="preserve">.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Тип Плоские черви.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Тип Круглые черви.   Инструктаж 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Тип Кольчатые черви 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Многообразие кольчатых червей.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Тип Моллюски.    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Многообразие моллюсков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Тип </w:t>
            </w:r>
            <w:proofErr w:type="gramStart"/>
            <w:r>
              <w:t>Иглокожие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Тип Членистоногие. Класс </w:t>
            </w:r>
            <w:proofErr w:type="gramStart"/>
            <w:r>
              <w:t>Ракообразные</w:t>
            </w:r>
            <w:proofErr w:type="gramEnd"/>
            <w:r>
              <w:t>. 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  <w:r>
              <w:t>. Клещи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Насекомые.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Отряды насекомых: </w:t>
            </w:r>
            <w:proofErr w:type="spellStart"/>
            <w:r>
              <w:t>Таракановые</w:t>
            </w:r>
            <w:proofErr w:type="spellEnd"/>
            <w:r>
              <w:t>, Прямокрылые, Уховёртки, Подёнки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 насекомых: Стрекозы, Вши, Жуки, Клопы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>Отряды насекомых: Чешуекрылые, Равнокрылые, Двукрылые, Блохи</w:t>
            </w:r>
          </w:p>
          <w:p w:rsidR="00377377" w:rsidRDefault="00377377">
            <w:pPr>
              <w:rPr>
                <w:sz w:val="24"/>
                <w:szCs w:val="24"/>
              </w:rPr>
            </w:pPr>
            <w:r>
              <w:t>Инструктаж 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t>Отряд насекомых: Перепончатокрылые</w:t>
            </w:r>
            <w:r>
              <w:rPr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Обобщение по теме «Многоклеточные животные. Беспозвоночные»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b/>
              </w:rPr>
              <w:t>Раздел 4.  Многоклеточные организмы. Хордовые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Характеристика хордовых животных. </w:t>
            </w:r>
            <w:r>
              <w:rPr>
                <w:i/>
              </w:rPr>
              <w:t>*8 февраля – День российской науки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Класс рыбы. Инструктаж  ИОТу-66-2019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24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Хрящевые рыбы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Костные рыбы.    Инструктаж 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Земноводные (Амфибии). 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Пресмыкающиеся  (Рептилии). 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 Черепахи и  Крокодилы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Класс Птицы.  Отряд Пингвины.  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 xml:space="preserve">Отряды птиц: Страусообразные, </w:t>
            </w:r>
            <w:proofErr w:type="spellStart"/>
            <w:r>
              <w:t>Нандуобразные</w:t>
            </w:r>
            <w:proofErr w:type="spellEnd"/>
            <w:r>
              <w:t xml:space="preserve">, </w:t>
            </w:r>
            <w:proofErr w:type="spellStart"/>
            <w:r>
              <w:t>Казуарообразные</w:t>
            </w:r>
            <w:proofErr w:type="spellEnd"/>
            <w:r>
              <w:t xml:space="preserve">, </w:t>
            </w:r>
            <w:proofErr w:type="spellStart"/>
            <w:r>
              <w:t>Гусеобразные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 птиц: Дневные хищные, Совы, Куриные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Отряды птиц: </w:t>
            </w:r>
            <w:proofErr w:type="spellStart"/>
            <w:r>
              <w:t>Воробьинообразные</w:t>
            </w:r>
            <w:proofErr w:type="spellEnd"/>
            <w:r>
              <w:t>, Голенастые.   Инструктаж 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Экскурсия: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Разнообразие птиц своей местности»  (экскурсия в природу)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Класс Млекопитающие (Звери).   Отряд </w:t>
            </w:r>
            <w:proofErr w:type="spellStart"/>
            <w:r>
              <w:t>Первозвери</w:t>
            </w:r>
            <w:proofErr w:type="spellEnd"/>
            <w:r>
              <w:t xml:space="preserve">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Отряды: Сумчатые, Насекомоядные, Рукокрылые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Отряды: Грызуны, Зайцеобразные.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Отряды: Китообразные, Ластоногие, Хоботные, Хищные.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Отряды: Парнокопытные, Непарнокопытные.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Отряд: Приматы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Обобщение по теме: «Многоклеточные животные. Позвоночные»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Раздел 5.  Эволюция строения и функций органов и их систем у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Покровы тела.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Опорно-двигательная система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Способы передвижения  животных. Полости тела.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Органы дыхания и газообмен.   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Органы пищеварения. Обмен веществ и превращение энергии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Кровеносная система. Кровь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47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Органы выделения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Нервная система. Рефлекс. Инстинкт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 xml:space="preserve">Органы чувств. Регуляция деятельности организма.  </w:t>
            </w:r>
          </w:p>
          <w:p w:rsidR="00377377" w:rsidRDefault="00377377">
            <w:pPr>
              <w:rPr>
                <w:sz w:val="24"/>
                <w:szCs w:val="24"/>
              </w:rPr>
            </w:pPr>
            <w:r>
              <w:t>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t>Обобщение по теме:</w:t>
            </w:r>
          </w:p>
          <w:p w:rsidR="00377377" w:rsidRDefault="0037737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cyan"/>
              </w:rPr>
            </w:pPr>
            <w:r>
              <w:rPr>
                <w:b/>
              </w:rPr>
              <w:t>«</w:t>
            </w:r>
            <w:r>
              <w:t>Эволюция строения и функций органов и их систем»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Раздел  6. Индивидуальное развитие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Продление рода. Органы размножения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Способы размножения животных. Оплодотворение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>Развитие животных с превращением и без превращения.</w:t>
            </w:r>
          </w:p>
          <w:p w:rsidR="00377377" w:rsidRDefault="00377377">
            <w:pPr>
              <w:rPr>
                <w:sz w:val="24"/>
                <w:szCs w:val="24"/>
              </w:rPr>
            </w:pPr>
            <w:r>
              <w:t>Инструктаж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Периодизация и продолжительность жизни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Раздел 7.  Развитие и закономерности размещения животных на Земле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Доказательства эволюции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>Чарлз Дарвин о причинах эволюции животного мира. Усложнение строения животных. Многообразие видов как результат эволюции</w:t>
            </w:r>
          </w:p>
          <w:p w:rsidR="00377377" w:rsidRDefault="00377377">
            <w:pPr>
              <w:rPr>
                <w:sz w:val="24"/>
                <w:szCs w:val="24"/>
              </w:rPr>
            </w:pPr>
            <w:r>
              <w:rPr>
                <w:i/>
              </w:rPr>
              <w:t>*22 апреля – Всемирный день Земли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af4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Ареалы обитания.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Миграции. </w:t>
            </w:r>
            <w:r>
              <w:rPr>
                <w:sz w:val="24"/>
                <w:szCs w:val="24"/>
              </w:rPr>
              <w:t xml:space="preserve"> Закономерности размещения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 «Развитие и закономерности размещения животных на Земле»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Раздел 8.  Биоценозы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Естественные и искусственные биоценозы.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Факторы среды и их влияние на биоценозы.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Цепи питания. Поток энергии.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Взаимосвязь компонентов биоценоза и их приспособленность друг к другу.</w:t>
            </w:r>
          </w:p>
          <w:p w:rsidR="00377377" w:rsidRDefault="00377377">
            <w:pPr>
              <w:rPr>
                <w:sz w:val="24"/>
                <w:szCs w:val="24"/>
              </w:rPr>
            </w:pPr>
            <w:r>
              <w:t>Инструктаж  ИОТу-44-2019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b/>
                <w:sz w:val="24"/>
                <w:szCs w:val="24"/>
              </w:rPr>
            </w:pPr>
            <w:r>
              <w:t>Обобщение по теме «Биоценозы»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Раздел  9.   Животный мир и хозяйственная деятельность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sz w:val="24"/>
                <w:szCs w:val="24"/>
              </w:rPr>
            </w:pPr>
            <w:r>
              <w:t>Воздействие человека и его деятельности на животных.   Рациональное использование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>Одомашнивание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Законы России об охране животного мира. Охрана и рациональное использование животного мира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  <w:highlight w:val="cyan"/>
              </w:rPr>
            </w:pPr>
            <w:r>
              <w:t xml:space="preserve">Обобщение по курсу зоологии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t xml:space="preserve">Годовая контрольная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77377" w:rsidRDefault="003773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1. Введение. Науки, изучающие организм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Науки о человеке. Здоровье и его охрана.  </w:t>
            </w:r>
          </w:p>
          <w:p w:rsidR="00377377" w:rsidRDefault="00377377">
            <w:pPr>
              <w:rPr>
                <w:rFonts w:eastAsia="Calibri"/>
                <w:i/>
                <w:iCs/>
                <w:sz w:val="24"/>
                <w:szCs w:val="24"/>
              </w:rPr>
            </w:pPr>
            <w:r>
              <w:t>Инструктажи ИОТу-20-2019,  ИОТу-65-2019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Становление наук о человеке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2. Происхождение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t>Систематическое положение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Историческое прошлое людей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Расы человека. Среда обитания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3. Строение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Общий обзор организма человека</w:t>
            </w:r>
          </w:p>
          <w:p w:rsidR="00377377" w:rsidRDefault="00377377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*1 октября – Международный день пожилых людей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Клеточное строение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Ткани.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Нервная ткань. Рефлекторная регуляция.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4. Опорно-двигательный аппарат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Значение опорн</w:t>
            </w:r>
            <w:proofErr w:type="gramStart"/>
            <w:r>
              <w:t>о-</w:t>
            </w:r>
            <w:proofErr w:type="gramEnd"/>
            <w:r>
              <w:t xml:space="preserve"> двигательного аппарата, его состав. Строение костей.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Скелет человека. Осевой скелет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Скелет конечностей. Соединения костей.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мышц. 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Работа скелетных мышц и её регуляция.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Нарушения опорно-двигательной системы.     Инструктаж ИОТу-66-2019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Первая помощь при ушибах, переломах костей и вывихах суставов</w:t>
            </w:r>
          </w:p>
          <w:p w:rsidR="00377377" w:rsidRDefault="00377377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*3 декабря – Международный день инвалидов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Обобщение по темам: </w:t>
            </w:r>
            <w:r>
              <w:rPr>
                <w:bCs/>
              </w:rPr>
              <w:t>«Происхождение человека», «Строение организма»,  «Опорно-двигательная система»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5. Внутренняя среда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Кровь и компоненты внутренней среды организма.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19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Борьба организма с инфекцией. Иммунитет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Иммунология на службе здоровья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6. Кровеносная и лимфатическая системы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Транспортные системы организма.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Круги кровообращения.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и работа сердца.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Движение крови по сосудам. Регуляция кровоснабжения.  </w:t>
            </w:r>
          </w:p>
          <w:p w:rsidR="00377377" w:rsidRDefault="00377377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Гигиена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 Первая помощь при заболеваниях сердца и сосудов.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26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Первая помощь при кровотечениях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7. Дыхание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Значение дыхания. Органы дыхательной системы. Дыхательные пути, голосообразование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Лёгкие. Газообмен в лёгких и тканях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29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Механизм вдоха и выдоха. Регуляция дыхания. Охрана воздушной среды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Функциональные возможности дыхательной системы как показатель здоровья. Болезни и травмы органов дыхания.  Инструктаж ИОТу-70-2019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rPr>
                <w:shd w:val="clear" w:color="auto" w:fill="FFFFFF"/>
              </w:rPr>
              <w:t>Обобщение по темам:</w:t>
            </w:r>
            <w:r>
              <w:t xml:space="preserve"> «Внутренняя среда организма», «Кровеносная и лимфатическая системы», «Дыхание»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8. Пищеварение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Питание и пищеварение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Пищеварение в ротовой полости.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Пищеварение в желудке и двенадцатиперстной кишке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Всасывание. Роль печени. Функции толстого кишечника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Регуляция пищеварения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Гигиена органов пищеварения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9. Обмен веществ и энергии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Обмен веществ и энергии — основное свойство всех живых существ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39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Витамины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t>Энергозатраты</w:t>
            </w:r>
            <w:proofErr w:type="spellEnd"/>
            <w:r>
              <w:t xml:space="preserve"> человека и пищевой рацион.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10. Покровные органы. Терморегуляция. Выделение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Покровы тела. Кожа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Уход за кожей. Гигиена одежды и обуви. Болезни кожи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Терморегуляция организма. Закаливание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>44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Выделение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Обобщение по темам: «Пищеварение», «Обмен веществ и энергии», «Покровные органы. Терморегуляция», «Выделение»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11. Нервная система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Значение нервной системы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Строение нервной системы. Спинной мозг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>
              <w:t>Строение головного мозга.  Инструктажи ИОТу-66-2019,   ИОТу-70-2019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49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Передний мозг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Соматический и автономный (вегетативный) отделы нервной системы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12. Анализаторы. Органы чувств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Анализаторы.  Зрительный анализатор. 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>
              <w:t>Гигиена зрения. Предупреждение глазных болезней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Слуховой анализатор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Органы равновесия, кожно-мышечное чувство, обоняние и вкус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Обобщение по темам: «Нервная система», «Анализаторы. Органы чувств»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13. Высшая нервная деятельность. Поведение. Психика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5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 xml:space="preserve">Врождённые и приобретённые программы поведения.  </w:t>
            </w:r>
          </w:p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Сон и сновидения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59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 xml:space="preserve">Особенности высшей нервной деятельности человека.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Воля. Эмоции. Внимание.   Инструктаж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14.  Эндокринная система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2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Роль эндокринной регуляции.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Функция желёз внутренней секреции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>Раздел 15. Индивидуальное развитие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6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63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Размножение. Половая система.  Развитие зародыша и плода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Наследственные и врождённые заболевания. Заболевания, передающиеся половым путём.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65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Развитие ребёнка после рождения. Становление личности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t>Здоровье человека и его охрана</w:t>
            </w:r>
          </w:p>
          <w:p w:rsidR="00377377" w:rsidRDefault="00377377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*1 июня – День защиты детей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67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Обобщение по темам «Высшая нервная деятельность», «Эндокринная система», «Индивидуальное развитие человека»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  <w:r>
              <w:t>68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rFonts w:eastAsia="Calibri"/>
              </w:rPr>
            </w:pPr>
            <w:r>
              <w:t xml:space="preserve">Годовая контрольная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77377" w:rsidRDefault="00377377">
            <w:pPr>
              <w:jc w:val="center"/>
              <w:rPr>
                <w:b/>
              </w:rPr>
            </w:pPr>
          </w:p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c8c1"/>
                <w:b/>
                <w:bCs/>
              </w:rPr>
              <w:t>Раздел 1. Общие закономерности жизни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4 часа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5"/>
              </w:rPr>
              <w:t xml:space="preserve">Биология – наука о живом мире. Методы биологических исследований. </w:t>
            </w:r>
            <w:r>
              <w:t xml:space="preserve">  ИОТу-20-2019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Общие свойства живых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Многообразие форм живых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  <w:r>
              <w:rPr>
                <w:rStyle w:val="c5"/>
              </w:rPr>
              <w:t>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rStyle w:val="c5"/>
              </w:rPr>
            </w:pPr>
            <w:r>
              <w:rPr>
                <w:rStyle w:val="c5"/>
              </w:rPr>
              <w:t>Обобщение по теме:  «</w:t>
            </w:r>
            <w:r>
              <w:rPr>
                <w:rStyle w:val="c8c1"/>
                <w:rFonts w:eastAsia="Calibri"/>
                <w:bCs/>
              </w:rPr>
              <w:t>Общие закономерности жизни»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c8c1"/>
                <w:b/>
                <w:bCs/>
              </w:rPr>
              <w:t>Раздел 2. Явления и закономерности жизни на клеточном уровне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11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5-6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Многообразие клеток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Химические вещества в клетке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 xml:space="preserve">Строение клетки.  Органоиды клетки и их функции.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9.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Обмен веществ — основа существования клетки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10.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Биосинтез белка в клетке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11.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Биосинтез углеводов — фотосинтез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lastRenderedPageBreak/>
              <w:t>12.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Обеспечение клеток энергией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t>Размножение клетки и её жизненный  цикл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t>Изучение клеток и тканей растений и животных  на готовых микропрепаратах.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15.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  <w:bCs/>
              </w:rPr>
              <w:t>Обобщение по теме: «Клетка»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  <w:jc w:val="center"/>
            </w:pPr>
            <w:r>
              <w:rPr>
                <w:rStyle w:val="c8c1"/>
                <w:rFonts w:eastAsia="Calibri"/>
                <w:b/>
                <w:bCs/>
              </w:rPr>
              <w:t>Раздел 3. Закономерности жизни на организменном уровне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19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16.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Организм — открытая живая система (биосистема). Примитивные организмы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Растительный организм и его особенности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Растительный организм. Размножение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19.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Многообразие растений и их значение в природе.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20.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Организмы царства грибов и лишайников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21.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Животный организм и его особенности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22.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Разнообразие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Сравнение свойств организма человека и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Размножение живых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25.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Индивидуальное развитие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26.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Образование половых клеток. Мейоз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Изучение механизма наследственности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Основные закономерности  наследования признаков у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29.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t>Закономерности наследственности.</w:t>
            </w:r>
            <w:r>
              <w:rPr>
                <w:rStyle w:val="c27c25"/>
                <w:i/>
                <w:iCs/>
              </w:rPr>
              <w:t xml:space="preserve">   </w:t>
            </w:r>
            <w:r>
              <w:t xml:space="preserve">  ИОТу-66-2019</w:t>
            </w:r>
          </w:p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i/>
              </w:rPr>
              <w:t>*3 декабря – Международный день инвалидов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30.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Закономерности изменчивости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31-32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Ненаследственная изменчивость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Основы селекции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Обобщение по теме: «</w:t>
            </w:r>
            <w:r>
              <w:rPr>
                <w:rStyle w:val="c8c1"/>
                <w:rFonts w:eastAsia="Calibri"/>
                <w:bCs/>
              </w:rPr>
              <w:t>Закономерности жизни на организменном уровне</w:t>
            </w:r>
            <w:r>
              <w:rPr>
                <w:rStyle w:val="c5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c8c1"/>
                <w:b/>
                <w:bCs/>
              </w:rPr>
              <w:t>Раздел 4. Закономерности происхождения и развития жизни на Земле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18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35.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36.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Современные представления о возникновении жизни на Земле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lastRenderedPageBreak/>
              <w:t>37.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5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Этапы развития жизни на Земле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39.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Идеи развития органического мира в биологии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40.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Чарльз  Дарвин об эволюции органического мира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41.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Современные представления об эволюции органического мира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42.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Вид, его критерии и структура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Процессы образования видов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rStyle w:val="c5"/>
              </w:rPr>
            </w:pPr>
            <w:r>
              <w:rPr>
                <w:rStyle w:val="c5"/>
              </w:rPr>
              <w:t xml:space="preserve">Макроэволюция как процесс появления </w:t>
            </w:r>
            <w:proofErr w:type="spellStart"/>
            <w:r>
              <w:rPr>
                <w:rStyle w:val="c5"/>
              </w:rPr>
              <w:t>надвидовых</w:t>
            </w:r>
            <w:proofErr w:type="spellEnd"/>
            <w:r>
              <w:rPr>
                <w:rStyle w:val="c5"/>
              </w:rPr>
              <w:t xml:space="preserve"> групп организмов</w:t>
            </w:r>
          </w:p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rStyle w:val="c5"/>
                <w:i/>
              </w:rPr>
              <w:t>*8 февраля – День российской науки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45.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Основные направления эволюции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46.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Примеры эволюционных преобразований живых организмов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47.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Основные закономерности эволюции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48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0" w:lineRule="atLeast"/>
              <w:rPr>
                <w:rStyle w:val="c5"/>
              </w:rPr>
            </w:pPr>
            <w:r>
              <w:rPr>
                <w:rStyle w:val="c5"/>
              </w:rPr>
              <w:t>Человек — представитель животного мира. Эволюционное происхождение человека.</w:t>
            </w:r>
          </w:p>
          <w:p w:rsidR="00377377" w:rsidRDefault="00377377">
            <w:pPr>
              <w:pStyle w:val="c3"/>
              <w:spacing w:before="0" w:beforeAutospacing="0" w:after="0" w:afterAutospacing="0" w:line="0" w:lineRule="atLeast"/>
              <w:rPr>
                <w:i/>
              </w:rPr>
            </w:pPr>
            <w:r>
              <w:rPr>
                <w:rStyle w:val="c5"/>
                <w:i/>
              </w:rPr>
              <w:t>*8 марта – Международный женский день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49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Этапы эволюции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50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Человеческие расы, их родство и происхождение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51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Человек как житель биосферы и его влияние на природу Земли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52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0" w:lineRule="atLeast"/>
              <w:rPr>
                <w:rStyle w:val="c5"/>
              </w:rPr>
            </w:pPr>
            <w:r>
              <w:rPr>
                <w:rStyle w:val="c5"/>
              </w:rPr>
              <w:t>Обобщение по теме: «</w:t>
            </w:r>
            <w:r>
              <w:rPr>
                <w:rStyle w:val="c8c1"/>
                <w:rFonts w:eastAsia="Calibri"/>
                <w:bCs/>
              </w:rPr>
              <w:t>Закономерности</w:t>
            </w:r>
            <w:r>
              <w:rPr>
                <w:rStyle w:val="c8c1"/>
                <w:rFonts w:eastAsia="Calibri"/>
                <w:b/>
                <w:bCs/>
              </w:rPr>
              <w:t xml:space="preserve"> </w:t>
            </w:r>
            <w:r>
              <w:rPr>
                <w:rStyle w:val="c8c1"/>
                <w:rFonts w:eastAsia="Calibri"/>
                <w:bCs/>
              </w:rPr>
              <w:t>происхождения и развития жизни на Земле»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c8c1"/>
                <w:b/>
                <w:bCs/>
              </w:rPr>
              <w:t>Раздел 5. Закономерности взаимоотношений организмов и среды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rStyle w:val="c5"/>
              </w:rPr>
            </w:pPr>
            <w:r>
              <w:rPr>
                <w:rStyle w:val="c5"/>
              </w:rPr>
              <w:t>Условия жизни на Земле. Среды жизни и экологические факторы</w:t>
            </w:r>
          </w:p>
          <w:p w:rsidR="00377377" w:rsidRDefault="00377377">
            <w:pPr>
              <w:pStyle w:val="c3"/>
              <w:spacing w:before="0" w:beforeAutospacing="0" w:after="0" w:afterAutospacing="0" w:line="360" w:lineRule="auto"/>
              <w:rPr>
                <w:i/>
              </w:rPr>
            </w:pPr>
            <w:r>
              <w:rPr>
                <w:rStyle w:val="c5"/>
                <w:i/>
              </w:rPr>
              <w:t>*22 апреля – Всемирный день Земли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54.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Общие законы действия факторов среды на организмы.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55.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Приспособленность организмов к действию факторов среды.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56.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Оценка качества окружающей среды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Биотические связи в природе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Популяции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59.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Функционирование популяций в природе.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</w:rPr>
              <w:t>60.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360" w:lineRule="auto"/>
            </w:pPr>
            <w:r>
              <w:rPr>
                <w:rStyle w:val="c5"/>
              </w:rPr>
              <w:t>Сообщества.</w:t>
            </w:r>
            <w:r>
              <w:t xml:space="preserve">  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Style w:val="c5"/>
              </w:rPr>
              <w:lastRenderedPageBreak/>
              <w:t>61</w:t>
            </w:r>
            <w:r>
              <w:rPr>
                <w:rStyle w:val="c8c1"/>
                <w:rFonts w:eastAsia="Calibri"/>
              </w:rPr>
              <w:t>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</w:rPr>
              <w:t>Биогеоценозы, экосистемы и биосфера.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62.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</w:rPr>
              <w:t xml:space="preserve">Развитие и смена биогеоценозов.   </w:t>
            </w:r>
            <w:r>
              <w:t xml:space="preserve">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63.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</w:rPr>
              <w:t>Экологические проблемы в биосфере.  Охрана природы.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64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</w:rPr>
              <w:t>Обобщение по теме: «Закономерности взаимоотношений организмов и среды»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rStyle w:val="c8c1"/>
                <w:rFonts w:eastAsia="Calibri"/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65-66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rPr>
                <w:rStyle w:val="c8c1"/>
                <w:rFonts w:eastAsia="Calibri"/>
                <w:sz w:val="24"/>
                <w:szCs w:val="24"/>
              </w:rPr>
            </w:pPr>
            <w:r>
              <w:rPr>
                <w:rStyle w:val="c8c1"/>
              </w:rPr>
              <w:t xml:space="preserve">Обобщение и систематизация  знаний по курсу биологии 9 класса.  </w:t>
            </w:r>
          </w:p>
          <w:p w:rsidR="00377377" w:rsidRDefault="00377377">
            <w:pPr>
              <w:rPr>
                <w:rStyle w:val="c8c1"/>
                <w:rFonts w:eastAsia="Calibri"/>
                <w:sz w:val="24"/>
                <w:szCs w:val="24"/>
              </w:rPr>
            </w:pPr>
            <w:r>
              <w:t xml:space="preserve">  ИОТу-66-2019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67.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c8c1"/>
              </w:rPr>
              <w:t>Годовая контрольная работа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Style w:val="c8c1"/>
                <w:rFonts w:eastAsia="Calibri"/>
              </w:rPr>
              <w:t>68.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spacing w:line="0" w:lineRule="atLeast"/>
              <w:rPr>
                <w:rStyle w:val="c8c1"/>
                <w:rFonts w:eastAsia="Calibri"/>
                <w:sz w:val="24"/>
                <w:szCs w:val="24"/>
              </w:rPr>
            </w:pPr>
            <w:r>
              <w:rPr>
                <w:rStyle w:val="c8c1"/>
              </w:rPr>
              <w:t>Анализ контрольной работы. Обобщение  знаний по курсу биологии 9 класса</w:t>
            </w:r>
          </w:p>
          <w:p w:rsidR="00377377" w:rsidRDefault="00377377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Style w:val="c8c1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3"/>
              <w:spacing w:before="0" w:beforeAutospacing="0" w:after="0" w:afterAutospacing="0" w:line="0" w:lineRule="atLeast"/>
              <w:jc w:val="right"/>
              <w:rPr>
                <w:rStyle w:val="c5"/>
                <w:b/>
              </w:rPr>
            </w:pPr>
            <w:r>
              <w:rPr>
                <w:rStyle w:val="c5"/>
                <w:b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68 часов</w:t>
            </w:r>
          </w:p>
        </w:tc>
      </w:tr>
      <w:tr w:rsidR="00377377" w:rsidTr="003773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right"/>
              <w:rPr>
                <w:rStyle w:val="c5"/>
                <w:b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77" w:rsidRDefault="00377377">
            <w:pPr>
              <w:pStyle w:val="c13"/>
              <w:spacing w:before="0" w:beforeAutospacing="0" w:after="0" w:afterAutospacing="0" w:line="0" w:lineRule="atLeast"/>
              <w:jc w:val="right"/>
              <w:rPr>
                <w:rStyle w:val="c5"/>
                <w:b/>
              </w:rPr>
            </w:pPr>
            <w:r>
              <w:rPr>
                <w:rStyle w:val="c5"/>
                <w:b/>
              </w:rPr>
              <w:t>Всего за курс 5-9 классов: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7" w:rsidRDefault="00377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272 часа</w:t>
            </w:r>
          </w:p>
        </w:tc>
      </w:tr>
    </w:tbl>
    <w:p w:rsidR="00377377" w:rsidRDefault="00377377" w:rsidP="00377377">
      <w:pPr>
        <w:jc w:val="center"/>
        <w:rPr>
          <w:rFonts w:eastAsia="Calibri"/>
          <w:b/>
          <w:lang w:eastAsia="en-US"/>
        </w:rPr>
      </w:pPr>
    </w:p>
    <w:p w:rsidR="00377377" w:rsidRDefault="00377377" w:rsidP="00377377">
      <w:pPr>
        <w:ind w:left="360"/>
        <w:jc w:val="both"/>
        <w:rPr>
          <w:i/>
          <w:lang w:eastAsia="en-US"/>
        </w:rPr>
      </w:pPr>
      <w:r>
        <w:rPr>
          <w:i/>
          <w:lang w:eastAsia="en-US"/>
        </w:rPr>
        <w:t>* Образовательные события из рабочей программы воспитания МОУ «</w:t>
      </w:r>
      <w:proofErr w:type="spellStart"/>
      <w:r>
        <w:rPr>
          <w:i/>
          <w:lang w:eastAsia="en-US"/>
        </w:rPr>
        <w:t>Речкаловская</w:t>
      </w:r>
      <w:proofErr w:type="spellEnd"/>
      <w:r>
        <w:rPr>
          <w:i/>
          <w:lang w:eastAsia="en-US"/>
        </w:rPr>
        <w:t xml:space="preserve"> СОШ»</w:t>
      </w:r>
    </w:p>
    <w:p w:rsidR="006E4381" w:rsidRDefault="006E4381" w:rsidP="0037737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77377"/>
    <w:rsid w:val="00392AFC"/>
    <w:rsid w:val="005C6F5B"/>
    <w:rsid w:val="006E4381"/>
    <w:rsid w:val="00701965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77377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">
    <w:name w:val="Абзац списка1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773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3773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377"/>
    <w:rPr>
      <w:color w:val="954F72" w:themeColor="followedHyperlink"/>
      <w:u w:val="single"/>
    </w:rPr>
  </w:style>
  <w:style w:type="character" w:styleId="aa">
    <w:name w:val="Strong"/>
    <w:qFormat/>
    <w:rsid w:val="00377377"/>
    <w:rPr>
      <w:b/>
      <w:bCs w:val="0"/>
    </w:rPr>
  </w:style>
  <w:style w:type="paragraph" w:styleId="ab">
    <w:name w:val="Normal (Web)"/>
    <w:basedOn w:val="a"/>
    <w:semiHidden/>
    <w:unhideWhenUsed/>
    <w:rsid w:val="00377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semiHidden/>
    <w:unhideWhenUsed/>
    <w:rsid w:val="00377377"/>
    <w:pPr>
      <w:tabs>
        <w:tab w:val="left" w:pos="1843"/>
        <w:tab w:val="right" w:leader="dot" w:pos="9496"/>
      </w:tabs>
      <w:spacing w:after="0" w:line="360" w:lineRule="auto"/>
    </w:pPr>
    <w:rPr>
      <w:rFonts w:ascii="Times New Roman" w:hAnsi="Times New Roman"/>
      <w:b/>
      <w:sz w:val="28"/>
      <w:szCs w:val="28"/>
      <w:lang w:eastAsia="en-US"/>
    </w:rPr>
  </w:style>
  <w:style w:type="paragraph" w:styleId="32">
    <w:name w:val="List 3"/>
    <w:basedOn w:val="a"/>
    <w:semiHidden/>
    <w:unhideWhenUsed/>
    <w:rsid w:val="00377377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377377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377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3773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77377"/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Абзац списка Знак"/>
    <w:link w:val="af1"/>
    <w:locked/>
    <w:rsid w:val="00377377"/>
    <w:rPr>
      <w:rFonts w:ascii="Calibri" w:hAnsi="Calibri" w:cs="Calibri"/>
    </w:rPr>
  </w:style>
  <w:style w:type="paragraph" w:styleId="af1">
    <w:name w:val="List Paragraph"/>
    <w:basedOn w:val="a"/>
    <w:link w:val="af0"/>
    <w:qFormat/>
    <w:rsid w:val="00377377"/>
    <w:pPr>
      <w:overflowPunct w:val="0"/>
      <w:autoSpaceDE w:val="0"/>
      <w:autoSpaceDN w:val="0"/>
      <w:adjustRightInd w:val="0"/>
      <w:ind w:left="720"/>
    </w:pPr>
    <w:rPr>
      <w:rFonts w:eastAsiaTheme="minorHAnsi" w:cs="Calibri"/>
      <w:lang w:eastAsia="en-US"/>
    </w:rPr>
  </w:style>
  <w:style w:type="paragraph" w:customStyle="1" w:styleId="12">
    <w:name w:val="Знак1"/>
    <w:basedOn w:val="a"/>
    <w:rsid w:val="0037737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737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rsid w:val="00377377"/>
    <w:pPr>
      <w:spacing w:after="0" w:line="360" w:lineRule="auto"/>
      <w:ind w:firstLine="454"/>
      <w:jc w:val="both"/>
    </w:pPr>
    <w:rPr>
      <w:rFonts w:ascii="Times New Roman" w:hAnsi="Times New Roman"/>
      <w:bCs/>
      <w:sz w:val="28"/>
      <w:szCs w:val="28"/>
    </w:rPr>
  </w:style>
  <w:style w:type="paragraph" w:customStyle="1" w:styleId="af2">
    <w:name w:val="Основной"/>
    <w:basedOn w:val="a"/>
    <w:rsid w:val="00377377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Базовый Знак"/>
    <w:link w:val="af4"/>
    <w:locked/>
    <w:rsid w:val="00377377"/>
    <w:rPr>
      <w:rFonts w:ascii="SchoolBookAC" w:hAnsi="SchoolBookAC" w:cs="SchoolBookAC"/>
    </w:rPr>
  </w:style>
  <w:style w:type="paragraph" w:customStyle="1" w:styleId="af4">
    <w:name w:val="Базовый"/>
    <w:link w:val="af3"/>
    <w:rsid w:val="00377377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paragraph" w:customStyle="1" w:styleId="ListParagraph">
    <w:name w:val="List Paragraph"/>
    <w:basedOn w:val="a"/>
    <w:rsid w:val="00377377"/>
    <w:pPr>
      <w:ind w:left="720"/>
      <w:contextualSpacing/>
    </w:pPr>
    <w:rPr>
      <w:rFonts w:eastAsiaTheme="minorHAnsi" w:cs="Calibri"/>
      <w:lang w:eastAsia="en-US"/>
    </w:rPr>
  </w:style>
  <w:style w:type="character" w:customStyle="1" w:styleId="NoSpacingChar">
    <w:name w:val="No Spacing Char"/>
    <w:link w:val="NoSpacing"/>
    <w:locked/>
    <w:rsid w:val="00377377"/>
    <w:rPr>
      <w:rFonts w:ascii="Calibri" w:eastAsia="Calibri" w:hAnsi="Calibri" w:cs="Calibri"/>
    </w:rPr>
  </w:style>
  <w:style w:type="paragraph" w:customStyle="1" w:styleId="NoSpacing">
    <w:name w:val="No Spacing"/>
    <w:link w:val="NoSpacingChar"/>
    <w:rsid w:val="003773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Основной текст_"/>
    <w:link w:val="41"/>
    <w:locked/>
    <w:rsid w:val="0037737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77377"/>
    <w:pPr>
      <w:widowControl w:val="0"/>
      <w:shd w:val="clear" w:color="auto" w:fill="FFFFFF"/>
      <w:spacing w:after="0" w:line="370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ableParagraph">
    <w:name w:val="Table Paragraph"/>
    <w:basedOn w:val="a"/>
    <w:qFormat/>
    <w:rsid w:val="0037737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customStyle="1" w:styleId="c13">
    <w:name w:val="c13"/>
    <w:basedOn w:val="a"/>
    <w:rsid w:val="00377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c53">
    <w:name w:val="c23 c53"/>
    <w:basedOn w:val="a"/>
    <w:rsid w:val="00377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377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77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377377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73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4c1">
    <w:name w:val="c24 c1"/>
    <w:basedOn w:val="a0"/>
    <w:rsid w:val="00377377"/>
  </w:style>
  <w:style w:type="character" w:customStyle="1" w:styleId="c8c1">
    <w:name w:val="c8 c1"/>
    <w:basedOn w:val="a0"/>
    <w:rsid w:val="00377377"/>
  </w:style>
  <w:style w:type="character" w:customStyle="1" w:styleId="c5">
    <w:name w:val="c5"/>
    <w:basedOn w:val="a0"/>
    <w:rsid w:val="00377377"/>
  </w:style>
  <w:style w:type="character" w:customStyle="1" w:styleId="c6">
    <w:name w:val="c6"/>
    <w:basedOn w:val="a0"/>
    <w:rsid w:val="00377377"/>
  </w:style>
  <w:style w:type="character" w:customStyle="1" w:styleId="c27c25">
    <w:name w:val="c27 c25"/>
    <w:basedOn w:val="a0"/>
    <w:rsid w:val="0037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2019-04-30T08:39:00Z</cp:lastPrinted>
  <dcterms:created xsi:type="dcterms:W3CDTF">2019-04-30T08:36:00Z</dcterms:created>
  <dcterms:modified xsi:type="dcterms:W3CDTF">2022-11-09T05:37:00Z</dcterms:modified>
</cp:coreProperties>
</file>