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09" w:rsidRPr="00D80B25" w:rsidRDefault="00642E09" w:rsidP="00642E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B25">
        <w:rPr>
          <w:rFonts w:ascii="Times New Roman" w:hAnsi="Times New Roman" w:cs="Times New Roman"/>
          <w:color w:val="000000"/>
          <w:sz w:val="28"/>
          <w:szCs w:val="28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r w:rsidRPr="00D80B25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642E09" w:rsidRPr="00D80B25" w:rsidRDefault="00642E09" w:rsidP="00642E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B25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</w:t>
      </w:r>
      <w:bookmarkStart w:id="0" w:name="_GoBack"/>
      <w:bookmarkEnd w:id="0"/>
    </w:p>
    <w:p w:rsidR="00642E09" w:rsidRDefault="00642E09" w:rsidP="005B4442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B4442" w:rsidRPr="000F1A3F" w:rsidRDefault="005B4442" w:rsidP="005B4442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Планируемые результаты опираются на </w:t>
      </w:r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ведущие целевые установки, </w:t>
      </w:r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B4442" w:rsidRPr="000F1A3F" w:rsidRDefault="005B4442" w:rsidP="005B4442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структуре планируемых результатов выделяется </w:t>
      </w:r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следующие группы: </w:t>
      </w:r>
    </w:p>
    <w:p w:rsidR="005B4442" w:rsidRPr="000F1A3F" w:rsidRDefault="005B4442" w:rsidP="005B4442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1. Личностные результаты </w:t>
      </w:r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 персонифицированной информации. </w:t>
      </w:r>
    </w:p>
    <w:p w:rsidR="005B4442" w:rsidRPr="000F1A3F" w:rsidRDefault="005B4442" w:rsidP="005B4442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proofErr w:type="spellStart"/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результаты </w:t>
      </w:r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результатов. </w:t>
      </w:r>
    </w:p>
    <w:p w:rsidR="005B4442" w:rsidRPr="000F1A3F" w:rsidRDefault="005B4442" w:rsidP="005B4442">
      <w:pPr>
        <w:tabs>
          <w:tab w:val="center" w:pos="4703"/>
          <w:tab w:val="right" w:pos="94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3. Предметные результаты </w:t>
      </w:r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представлены в соответствии с группами результатов учебного предмета, раскрывают и детализируют их.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>Предметные результаты приводятся в блоках</w:t>
      </w:r>
      <w:r w:rsidRPr="000F1A3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</w:t>
      </w:r>
      <w:r w:rsidRPr="000F1A3F">
        <w:rPr>
          <w:rFonts w:ascii="Times New Roman" w:hAnsi="Times New Roman" w:cs="Times New Roman"/>
          <w:sz w:val="24"/>
          <w:szCs w:val="24"/>
          <w:lang w:eastAsia="en-US"/>
        </w:rPr>
        <w:t>Выпускник научится» и «Выпускник получит возможность научиться».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отдельные</w:t>
      </w:r>
      <w:proofErr w:type="gram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неперсонифицированной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информации. Соответствующая группа результатов в тексте выделена курсивом. 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</w:t>
      </w:r>
      <w:r w:rsidRPr="000F1A3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накопленной оценки (например, в форме портфеля достижений) и учитывать при определении итоговой оценки.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5B4442" w:rsidRPr="000F1A3F" w:rsidRDefault="005B4442" w:rsidP="005B444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5B4442" w:rsidRPr="000F1A3F" w:rsidRDefault="005B4442" w:rsidP="005B444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 освоения учебного предмета «Технология»: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2. Ответственное отношение к учению. Готовность и способность </w:t>
      </w: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Готовность и способность вести диалог с другими людьми и достигать в нем взаимопонимания. 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5B4442" w:rsidRPr="000F1A3F" w:rsidRDefault="005B4442" w:rsidP="005B44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7. </w:t>
      </w:r>
      <w:proofErr w:type="spellStart"/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0F1A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B4442" w:rsidRPr="000F1A3F" w:rsidRDefault="005B4442" w:rsidP="005B444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5B4442" w:rsidRPr="000F1A3F" w:rsidRDefault="005B4442" w:rsidP="005B444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0F1A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результаты освоения учебного предмета «Технология»: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результаты включают освоенные </w:t>
      </w: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0F1A3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Межпредметные</w:t>
      </w:r>
      <w:proofErr w:type="spellEnd"/>
      <w:r w:rsidRPr="000F1A3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понятия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Условием формирования </w:t>
      </w:r>
      <w:proofErr w:type="spell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0F1A3F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На уроках по учебному предмету «Технология» будет продолжена работа по формированию и развитию </w:t>
      </w:r>
      <w:r w:rsidRPr="000F1A3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 читательской компетенции</w:t>
      </w:r>
      <w:r w:rsidRPr="000F1A3F">
        <w:rPr>
          <w:rFonts w:ascii="Times New Roman" w:hAnsi="Times New Roman" w:cs="Times New Roman"/>
          <w:sz w:val="24"/>
          <w:szCs w:val="24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При изучении учебного предмета «Технология» обучающиеся усовершенствуют приобретенные на первом уровне </w:t>
      </w:r>
      <w:r w:rsidRPr="000F1A3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навыки работы с информацией</w:t>
      </w: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- заполнять и дополнять таблицы, схемы, диаграммы, тексты. 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В ходе изучения учебного предмета «Технология» обучающиеся </w:t>
      </w:r>
      <w:r w:rsidRPr="000F1A3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приобретут опыт проектной деятельности</w:t>
      </w:r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F1A3F">
        <w:rPr>
          <w:rFonts w:ascii="Times New Roman" w:hAnsi="Times New Roman" w:cs="Times New Roman"/>
          <w:sz w:val="24"/>
          <w:szCs w:val="24"/>
          <w:lang w:eastAsia="en-US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B4442" w:rsidRPr="000F1A3F" w:rsidRDefault="005B4442" w:rsidP="005B4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1A3F">
        <w:rPr>
          <w:rFonts w:ascii="Times New Roman" w:hAnsi="Times New Roman" w:cs="Times New Roman"/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C5BD1" w:rsidRDefault="00AC5BD1"/>
    <w:sectPr w:rsidR="00AC5BD1" w:rsidSect="005B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4"/>
    <w:rsid w:val="005B4442"/>
    <w:rsid w:val="00642E09"/>
    <w:rsid w:val="00AC5BD1"/>
    <w:rsid w:val="00E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2022-12-06T08:21:00Z</dcterms:created>
  <dcterms:modified xsi:type="dcterms:W3CDTF">2022-12-06T08:22:00Z</dcterms:modified>
</cp:coreProperties>
</file>