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FB9F" w14:textId="77777777" w:rsidR="00FE6078" w:rsidRPr="00B925A6" w:rsidRDefault="00FE6078" w:rsidP="00FE60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92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Аннотация к рабочей программе по учебному предмету</w:t>
      </w:r>
    </w:p>
    <w:p w14:paraId="1C8E03A4" w14:textId="77777777" w:rsidR="00FE6078" w:rsidRPr="00B925A6" w:rsidRDefault="00FE6078" w:rsidP="00FE60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92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«Физикака»,</w:t>
      </w:r>
    </w:p>
    <w:p w14:paraId="0F2E6E3E" w14:textId="47A2B59F" w:rsidR="00FE6078" w:rsidRPr="00B925A6" w:rsidRDefault="00FE6078" w:rsidP="00FE60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среднее</w:t>
      </w:r>
      <w:r w:rsidRPr="00B92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общее образование,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10-11</w:t>
      </w:r>
      <w:r w:rsidRPr="00B92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класс.</w:t>
      </w:r>
    </w:p>
    <w:p w14:paraId="0347F4D4" w14:textId="77777777" w:rsidR="00FE6078" w:rsidRDefault="00FE6078" w:rsidP="00FE6078">
      <w:pPr>
        <w:pStyle w:val="Default"/>
        <w:jc w:val="both"/>
        <w:rPr>
          <w:b/>
          <w:bCs/>
          <w:sz w:val="28"/>
          <w:szCs w:val="28"/>
        </w:rPr>
      </w:pPr>
    </w:p>
    <w:p w14:paraId="7A88143F" w14:textId="481E6203" w:rsidR="00FE6078" w:rsidRDefault="00FE6078" w:rsidP="00FE607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УЧЕБНОГО ПРЕДМЕТА "ФИЗИКА" </w:t>
      </w:r>
    </w:p>
    <w:p w14:paraId="29665091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552DA377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52E4EF6F" w14:textId="77777777" w:rsidR="005E3E51" w:rsidRDefault="005E3E51" w:rsidP="005E3E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14:paraId="33C2620C" w14:textId="77777777" w:rsidR="005E3E51" w:rsidRPr="00166608" w:rsidRDefault="005E3E51" w:rsidP="005E3E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14:paraId="43382F57" w14:textId="77777777" w:rsidR="005E3E51" w:rsidRPr="00166608" w:rsidRDefault="005E3E51" w:rsidP="005E3E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5D7CF34C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1D8E8A85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14:paraId="0064D6FA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166608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3797F350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166608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5B5E0A45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166608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41BCE8DC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166608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073E1A10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166608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14:paraId="747A9EFE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1F32658B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14:paraId="6B6E554B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</w:t>
      </w:r>
      <w:r w:rsidRPr="00166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жизни, требующие выбора физической модели для ситуации практико-ориентированного характера. </w:t>
      </w:r>
    </w:p>
    <w:p w14:paraId="02CB093F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14:paraId="422E780C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14:paraId="0BC04D1D" w14:textId="26E2A7DC" w:rsidR="005E3E51" w:rsidRDefault="005E3E51" w:rsidP="005E3E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04F4C51E" w14:textId="77777777" w:rsidR="005E3E51" w:rsidRDefault="005E3E51" w:rsidP="005E3E5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BEF3BA1" w14:textId="43CF5B77" w:rsidR="005E3E51" w:rsidRPr="003C0B42" w:rsidRDefault="005E3E51" w:rsidP="005E3E5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3C0B42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ИЗУЧЕНИЯ УЧЕБНОГО ПРЕДМЕТА «ФИЗИКА»</w:t>
      </w:r>
    </w:p>
    <w:p w14:paraId="6B5B1977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14:paraId="20ECD275" w14:textId="77777777" w:rsidR="005E3E51" w:rsidRPr="00166608" w:rsidRDefault="005E3E51" w:rsidP="005E3E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38529F75" w14:textId="77777777" w:rsidR="005E3E51" w:rsidRPr="00166608" w:rsidRDefault="005E3E51" w:rsidP="005E3E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54BC13E2" w14:textId="77777777" w:rsidR="005E3E51" w:rsidRPr="00166608" w:rsidRDefault="005E3E51" w:rsidP="005E3E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4E53B0C6" w14:textId="77777777" w:rsidR="005E3E51" w:rsidRPr="00166608" w:rsidRDefault="005E3E51" w:rsidP="005E3E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7BB17671" w14:textId="77777777" w:rsidR="005E3E51" w:rsidRPr="00166608" w:rsidRDefault="005E3E51" w:rsidP="005E3E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14:paraId="6219B713" w14:textId="77777777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0F912EA5" w14:textId="77777777" w:rsidR="005E3E51" w:rsidRPr="00166608" w:rsidRDefault="005E3E51" w:rsidP="005E3E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4FB72225" w14:textId="77777777" w:rsidR="005E3E51" w:rsidRPr="00166608" w:rsidRDefault="005E3E51" w:rsidP="005E3E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3FA5B3BE" w14:textId="77777777" w:rsidR="005E3E51" w:rsidRPr="00166608" w:rsidRDefault="005E3E51" w:rsidP="005E3E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52ED52BE" w14:textId="77777777" w:rsidR="005E3E51" w:rsidRPr="00166608" w:rsidRDefault="005E3E51" w:rsidP="005E3E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14:paraId="758C313D" w14:textId="77777777" w:rsidR="005E3E51" w:rsidRPr="00166608" w:rsidRDefault="005E3E51" w:rsidP="005E3E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1E49F8C8" w14:textId="77777777" w:rsidR="005E3E51" w:rsidRPr="00166608" w:rsidRDefault="005E3E51" w:rsidP="005E3E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14:paraId="4B20C686" w14:textId="77777777" w:rsidR="005E3E51" w:rsidRDefault="005E3E51" w:rsidP="005E3E51">
      <w:pPr>
        <w:pStyle w:val="Default"/>
        <w:jc w:val="both"/>
        <w:rPr>
          <w:sz w:val="28"/>
          <w:szCs w:val="28"/>
        </w:rPr>
      </w:pPr>
      <w:r w:rsidRPr="00166608">
        <w:rPr>
          <w:sz w:val="28"/>
        </w:rPr>
        <w:t>‌</w:t>
      </w:r>
      <w:bookmarkStart w:id="0" w:name="490f2411-5974-435e-ac25-4fd30bd3d382"/>
      <w:r>
        <w:rPr>
          <w:sz w:val="28"/>
        </w:rPr>
        <w:t xml:space="preserve">‌ </w:t>
      </w:r>
      <w:r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14:paraId="16D9E1CE" w14:textId="3D3ABE0E" w:rsidR="005E3E51" w:rsidRPr="00166608" w:rsidRDefault="005E3E51" w:rsidP="005E3E51">
      <w:pPr>
        <w:spacing w:after="0" w:line="264" w:lineRule="auto"/>
        <w:ind w:firstLine="600"/>
        <w:jc w:val="both"/>
        <w:rPr>
          <w:lang w:val="ru-RU"/>
        </w:rPr>
      </w:pPr>
      <w:r w:rsidRPr="00166608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0"/>
      <w:r w:rsidRPr="0016660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0A2F158" w14:textId="77777777" w:rsidR="00FE6078" w:rsidRDefault="00FE6078" w:rsidP="00FE6078">
      <w:pPr>
        <w:pStyle w:val="Default"/>
        <w:jc w:val="both"/>
        <w:rPr>
          <w:sz w:val="28"/>
          <w:szCs w:val="28"/>
        </w:rPr>
      </w:pPr>
    </w:p>
    <w:p w14:paraId="7FEED5E6" w14:textId="77777777" w:rsidR="008C1BB5" w:rsidRPr="00FE6078" w:rsidRDefault="008C1BB5">
      <w:pPr>
        <w:rPr>
          <w:lang w:val="ru-RU"/>
        </w:rPr>
      </w:pPr>
    </w:p>
    <w:sectPr w:rsidR="008C1BB5" w:rsidRPr="00FE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1DFC"/>
    <w:multiLevelType w:val="multilevel"/>
    <w:tmpl w:val="00480C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0543F4"/>
    <w:multiLevelType w:val="multilevel"/>
    <w:tmpl w:val="546C36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AE3279"/>
    <w:multiLevelType w:val="multilevel"/>
    <w:tmpl w:val="FB34B2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7E"/>
    <w:rsid w:val="005E3E51"/>
    <w:rsid w:val="008C1BB5"/>
    <w:rsid w:val="0090397E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DF99"/>
  <w15:chartTrackingRefBased/>
  <w15:docId w15:val="{C4A8A347-3BD2-4AFE-AFD9-3E7039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07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Голомидов</dc:creator>
  <cp:keywords/>
  <dc:description/>
  <cp:lastModifiedBy>Евгений Голомидов</cp:lastModifiedBy>
  <cp:revision>4</cp:revision>
  <dcterms:created xsi:type="dcterms:W3CDTF">2023-09-13T10:56:00Z</dcterms:created>
  <dcterms:modified xsi:type="dcterms:W3CDTF">2023-09-13T10:59:00Z</dcterms:modified>
</cp:coreProperties>
</file>